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05" w:rsidRPr="00353624" w:rsidRDefault="00013305" w:rsidP="001D1B23">
      <w:pPr>
        <w:pStyle w:val="Heading2"/>
        <w:bidi/>
        <w:jc w:val="center"/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EG"/>
        </w:rPr>
      </w:pPr>
      <w:r w:rsidRPr="00353624">
        <w:rPr>
          <w:rFonts w:asciiTheme="minorHAnsi" w:eastAsia="Calibri" w:hAnsiTheme="minorHAnsi" w:cstheme="minorHAnsi"/>
          <w:b/>
          <w:bCs/>
          <w:sz w:val="28"/>
          <w:szCs w:val="28"/>
          <w:rtl/>
          <w:lang w:bidi="ar-EG"/>
        </w:rPr>
        <w:t>خزان الماء</w:t>
      </w:r>
    </w:p>
    <w:p w:rsidR="00013305" w:rsidRPr="00353624" w:rsidRDefault="00334E5B" w:rsidP="00314117">
      <w:pPr>
        <w:bidi/>
        <w:rPr>
          <w:rFonts w:eastAsia="Calibri" w:cstheme="minorHAnsi"/>
          <w:sz w:val="24"/>
          <w:szCs w:val="24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474980</wp:posOffset>
            </wp:positionV>
            <wp:extent cx="2195195" cy="20948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/>
                    <a:stretch/>
                  </pic:blipFill>
                  <pic:spPr bwMode="auto">
                    <a:xfrm>
                      <a:off x="0" y="0"/>
                      <a:ext cx="2195195" cy="209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05" w:rsidRPr="00353624">
        <w:rPr>
          <w:rFonts w:eastAsia="Calibri" w:cstheme="minorHAnsi"/>
          <w:sz w:val="24"/>
          <w:szCs w:val="24"/>
          <w:rtl/>
          <w:lang w:bidi="ar-EG"/>
        </w:rPr>
        <w:t xml:space="preserve">تأمل </w:t>
      </w:r>
      <w:r w:rsidR="00353624" w:rsidRPr="00353624">
        <w:rPr>
          <w:rFonts w:eastAsia="Calibri" w:cstheme="minorHAnsi" w:hint="cs"/>
          <w:sz w:val="24"/>
          <w:szCs w:val="24"/>
          <w:rtl/>
          <w:lang w:bidi="ar-EG"/>
        </w:rPr>
        <w:t>الاسكتش</w:t>
      </w:r>
      <w:r w:rsidR="00013305" w:rsidRPr="00353624">
        <w:rPr>
          <w:rFonts w:eastAsia="Calibri" w:cstheme="minorHAnsi"/>
          <w:sz w:val="24"/>
          <w:szCs w:val="24"/>
          <w:rtl/>
          <w:lang w:bidi="ar-EG"/>
        </w:rPr>
        <w:t xml:space="preserve"> ادناه لمنطقة العمارات السكنية، في هذه المنطقة </w:t>
      </w:r>
      <w:r w:rsidR="00314117" w:rsidRPr="00353624">
        <w:rPr>
          <w:rFonts w:eastAsia="Calibri" w:cstheme="minorHAnsi"/>
          <w:sz w:val="24"/>
          <w:szCs w:val="24"/>
          <w:rtl/>
          <w:lang w:bidi="ar-EG"/>
        </w:rPr>
        <w:t>(طولها س، عرضها س)، يراد اقتطاع</w:t>
      </w:r>
      <w:r w:rsidR="00314117" w:rsidRPr="00353624">
        <w:rPr>
          <w:rFonts w:eastAsia="Calibri" w:cstheme="minorHAnsi" w:hint="cs"/>
          <w:sz w:val="24"/>
          <w:szCs w:val="24"/>
          <w:rtl/>
          <w:lang w:bidi="ar-EG"/>
        </w:rPr>
        <w:t xml:space="preserve"> </w:t>
      </w:r>
      <w:r w:rsidR="00013305" w:rsidRPr="00353624">
        <w:rPr>
          <w:rFonts w:eastAsia="Calibri" w:cstheme="minorHAnsi"/>
          <w:sz w:val="24"/>
          <w:szCs w:val="24"/>
          <w:rtl/>
          <w:lang w:bidi="ar-EG"/>
        </w:rPr>
        <w:t xml:space="preserve">خزان ماء عرضه ل وطوله ل. </w:t>
      </w:r>
    </w:p>
    <w:p w:rsidR="00013305" w:rsidRPr="00353624" w:rsidRDefault="00334E5B" w:rsidP="00013305">
      <w:pPr>
        <w:bidi/>
        <w:rPr>
          <w:rFonts w:eastAsia="Calibri" w:cstheme="minorHAnsi"/>
          <w:sz w:val="24"/>
          <w:szCs w:val="24"/>
          <w:rtl/>
          <w:lang w:bidi="ar-EG"/>
        </w:rPr>
      </w:pPr>
      <w:r>
        <w:rPr>
          <w:noProof/>
          <w:sz w:val="20"/>
          <w:szCs w:val="20"/>
        </w:rPr>
        <w:t xml:space="preserve">  </w:t>
      </w:r>
    </w:p>
    <w:p w:rsidR="00353624" w:rsidRPr="00353624" w:rsidRDefault="00353624" w:rsidP="00334E5B">
      <w:pPr>
        <w:bidi/>
        <w:contextualSpacing/>
        <w:rPr>
          <w:rFonts w:eastAsia="Calibri" w:cstheme="minorHAnsi"/>
          <w:b/>
          <w:bCs/>
          <w:noProof/>
          <w:sz w:val="24"/>
          <w:szCs w:val="24"/>
          <w:lang w:bidi="ar-EG"/>
        </w:rPr>
      </w:pPr>
      <w:r w:rsidRPr="00353624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أولاً: </w:t>
      </w:r>
      <w:r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   </w:t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(3 علامات) </w:t>
      </w:r>
    </w:p>
    <w:p w:rsidR="00013305" w:rsidRPr="00353624" w:rsidRDefault="00013305" w:rsidP="00353624">
      <w:pPr>
        <w:numPr>
          <w:ilvl w:val="0"/>
          <w:numId w:val="1"/>
        </w:numPr>
        <w:bidi/>
        <w:contextualSpacing/>
        <w:rPr>
          <w:rFonts w:eastAsia="Calibri" w:cstheme="minorHAnsi"/>
          <w:noProof/>
          <w:sz w:val="24"/>
          <w:szCs w:val="24"/>
          <w:lang w:bidi="ar-EG"/>
        </w:rPr>
      </w:pPr>
      <w:r w:rsidRPr="00353624">
        <w:rPr>
          <w:rFonts w:eastAsia="Calibri" w:cstheme="minorHAnsi"/>
          <w:noProof/>
          <w:sz w:val="24"/>
          <w:szCs w:val="24"/>
          <w:rtl/>
          <w:lang w:bidi="ar-EG"/>
        </w:rPr>
        <w:t>أجد مساحة المنطقة قبل أي اقتطاع.</w:t>
      </w:r>
    </w:p>
    <w:p w:rsidR="00013305" w:rsidRDefault="00013305" w:rsidP="00013305">
      <w:pPr>
        <w:bidi/>
        <w:ind w:left="360"/>
        <w:contextualSpacing/>
        <w:rPr>
          <w:rFonts w:eastAsia="Calibri" w:cstheme="minorHAnsi"/>
          <w:noProof/>
          <w:sz w:val="24"/>
          <w:szCs w:val="24"/>
          <w:rtl/>
          <w:lang w:bidi="ar-EG"/>
        </w:rPr>
      </w:pPr>
    </w:p>
    <w:p w:rsidR="00EB6875" w:rsidRPr="00353624" w:rsidRDefault="00EB6875" w:rsidP="00EB6875">
      <w:pPr>
        <w:bidi/>
        <w:ind w:left="360"/>
        <w:contextualSpacing/>
        <w:rPr>
          <w:rFonts w:eastAsia="Calibri" w:cstheme="minorHAnsi"/>
          <w:noProof/>
          <w:sz w:val="24"/>
          <w:szCs w:val="24"/>
          <w:lang w:bidi="ar-EG"/>
        </w:rPr>
      </w:pPr>
    </w:p>
    <w:p w:rsidR="00013305" w:rsidRDefault="00013305" w:rsidP="00013305">
      <w:pPr>
        <w:numPr>
          <w:ilvl w:val="0"/>
          <w:numId w:val="1"/>
        </w:numPr>
        <w:bidi/>
        <w:contextualSpacing/>
        <w:rPr>
          <w:rFonts w:eastAsia="Calibri" w:cstheme="minorHAnsi"/>
          <w:noProof/>
          <w:sz w:val="24"/>
          <w:szCs w:val="24"/>
          <w:lang w:bidi="ar-EG"/>
        </w:rPr>
      </w:pPr>
      <w:r w:rsidRPr="00353624">
        <w:rPr>
          <w:rFonts w:eastAsia="Calibri" w:cstheme="minorHAnsi"/>
          <w:noProof/>
          <w:sz w:val="24"/>
          <w:szCs w:val="24"/>
          <w:rtl/>
          <w:lang w:bidi="ar-EG"/>
        </w:rPr>
        <w:t>أجد مساحة خزان الماء المراد اقتطاعه.</w:t>
      </w:r>
    </w:p>
    <w:p w:rsidR="00EB6875" w:rsidRPr="00353624" w:rsidRDefault="00EB6875" w:rsidP="00EB6875">
      <w:pPr>
        <w:bidi/>
        <w:ind w:left="360"/>
        <w:contextualSpacing/>
        <w:rPr>
          <w:rFonts w:eastAsia="Calibri" w:cstheme="minorHAnsi"/>
          <w:noProof/>
          <w:sz w:val="24"/>
          <w:szCs w:val="24"/>
          <w:lang w:bidi="ar-EG"/>
        </w:rPr>
      </w:pPr>
    </w:p>
    <w:p w:rsidR="00013305" w:rsidRDefault="00013305" w:rsidP="001D1B23">
      <w:pPr>
        <w:numPr>
          <w:ilvl w:val="0"/>
          <w:numId w:val="1"/>
        </w:numPr>
        <w:bidi/>
        <w:contextualSpacing/>
        <w:rPr>
          <w:rFonts w:eastAsia="Calibri" w:cstheme="minorHAnsi"/>
          <w:noProof/>
          <w:sz w:val="24"/>
          <w:szCs w:val="24"/>
          <w:lang w:bidi="ar-EG"/>
        </w:rPr>
      </w:pPr>
      <w:r w:rsidRPr="00353624">
        <w:rPr>
          <w:rFonts w:eastAsia="Calibri" w:cstheme="minorHAnsi"/>
          <w:noProof/>
          <w:sz w:val="24"/>
          <w:szCs w:val="24"/>
          <w:rtl/>
          <w:lang w:bidi="ar-EG"/>
        </w:rPr>
        <w:t xml:space="preserve">أجد مساحة المنطقة بعد </w:t>
      </w:r>
      <w:r w:rsidR="001D1B23"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>اقتطاع الخزان</w:t>
      </w:r>
      <w:r w:rsidRPr="00353624">
        <w:rPr>
          <w:rFonts w:eastAsia="Calibri" w:cstheme="minorHAnsi"/>
          <w:noProof/>
          <w:sz w:val="24"/>
          <w:szCs w:val="24"/>
          <w:rtl/>
          <w:lang w:bidi="ar-EG"/>
        </w:rPr>
        <w:t xml:space="preserve">. </w:t>
      </w:r>
    </w:p>
    <w:p w:rsidR="00EB6875" w:rsidRPr="00353624" w:rsidRDefault="00EB6875" w:rsidP="00EB6875">
      <w:pPr>
        <w:bidi/>
        <w:contextualSpacing/>
        <w:rPr>
          <w:rFonts w:eastAsia="Calibri" w:cstheme="minorHAnsi"/>
          <w:noProof/>
          <w:sz w:val="24"/>
          <w:szCs w:val="24"/>
          <w:lang w:bidi="ar-EG"/>
        </w:rPr>
      </w:pPr>
    </w:p>
    <w:p w:rsidR="00432836" w:rsidRDefault="00EB6875" w:rsidP="00353624">
      <w:pPr>
        <w:bidi/>
        <w:jc w:val="both"/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</w:pPr>
      <w:r>
        <w:rPr>
          <w:rFonts w:eastAsia="Calibri" w:cstheme="minorHAnsi"/>
          <w:b/>
          <w:bCs/>
          <w:noProof/>
          <w:sz w:val="24"/>
          <w:szCs w:val="24"/>
          <w:lang w:bidi="ar-EG"/>
        </w:rPr>
        <w:pict>
          <v:rect id="_x0000_i1025" style="width:0;height:1.5pt" o:hralign="center" o:hrstd="t" o:hr="t" fillcolor="#a0a0a0" stroked="f"/>
        </w:pict>
      </w:r>
    </w:p>
    <w:p w:rsidR="001D1B23" w:rsidRDefault="00432836" w:rsidP="00432836">
      <w:pPr>
        <w:bidi/>
        <w:jc w:val="both"/>
        <w:rPr>
          <w:rFonts w:eastAsia="Calibri" w:cstheme="minorHAnsi"/>
          <w:noProof/>
          <w:sz w:val="24"/>
          <w:szCs w:val="24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EAF5AC" wp14:editId="0BDFC033">
            <wp:simplePos x="0" y="0"/>
            <wp:positionH relativeFrom="column">
              <wp:posOffset>2006455</wp:posOffset>
            </wp:positionH>
            <wp:positionV relativeFrom="paragraph">
              <wp:posOffset>951109</wp:posOffset>
            </wp:positionV>
            <wp:extent cx="2116455" cy="20193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/>
                    <a:stretch/>
                  </pic:blipFill>
                  <pic:spPr bwMode="auto">
                    <a:xfrm>
                      <a:off x="0" y="0"/>
                      <a:ext cx="211645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624" w:rsidRPr="00353624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>ثانياً:</w:t>
      </w:r>
      <w:r w:rsid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 </w:t>
      </w:r>
      <w:r w:rsidR="001D1B23"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>إذا علمت أن ص = 7 متر   و  س = 87 متر ، وأنه بالإضافة لاقتطاع الخزان للمياه فقد قررت الشركة باقتطاع مساحة للمرافق والخدمات العامة بعرض الخزان على طول قطعة الحوض السكني المخصص للعمارات، بالإضافة لاقتطاع مساحة بعرض 2 متر  من الجهة الأخرى للحوض السكني (كما يظهر بالتوضيح الآتي)، وشوارع تتوسط العمارات السكنية بعرض 4.5 متر ( كما يظهر بالتوضيح الآتي)</w:t>
      </w:r>
    </w:p>
    <w:p w:rsidR="00432836" w:rsidRPr="00353624" w:rsidRDefault="00432836" w:rsidP="00432836">
      <w:pPr>
        <w:bidi/>
        <w:jc w:val="both"/>
        <w:rPr>
          <w:rFonts w:eastAsia="Calibri" w:cstheme="minorHAnsi"/>
          <w:noProof/>
          <w:color w:val="FF0000"/>
          <w:sz w:val="24"/>
          <w:szCs w:val="24"/>
          <w:lang w:bidi="ar-EG"/>
        </w:rPr>
      </w:pPr>
    </w:p>
    <w:p w:rsidR="001D1B23" w:rsidRPr="00EB6875" w:rsidRDefault="001D1B23" w:rsidP="00EB6875">
      <w:pPr>
        <w:pStyle w:val="ListParagraph"/>
        <w:numPr>
          <w:ilvl w:val="0"/>
          <w:numId w:val="10"/>
        </w:numPr>
        <w:bidi/>
        <w:jc w:val="both"/>
        <w:rPr>
          <w:rFonts w:eastAsia="Calibri" w:cstheme="minorHAnsi"/>
          <w:b/>
          <w:bCs/>
          <w:noProof/>
          <w:color w:val="FF0000"/>
          <w:sz w:val="24"/>
          <w:szCs w:val="24"/>
          <w:lang w:bidi="ar-EG"/>
        </w:rPr>
      </w:pPr>
      <w:r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lastRenderedPageBreak/>
        <w:t>احسب بالأرقام مساحة المنطقة المتبقية لبناء العمارات السكنية</w:t>
      </w:r>
      <w:r w:rsidR="005D3288"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 </w:t>
      </w:r>
      <w:r w:rsidR="00315A93" w:rsidRPr="00EB6875"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 w:rsidR="00315A93" w:rsidRPr="00EB6875"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 w:rsidR="00315A93" w:rsidRPr="00EB6875"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 w:rsidR="005D3288"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>(</w:t>
      </w:r>
      <w:r w:rsidR="00334E5B"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>5</w:t>
      </w:r>
      <w:r w:rsidR="00315A93"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 علامات</w:t>
      </w:r>
      <w:r w:rsidR="005D3288" w:rsidRPr="00EB6875">
        <w:rPr>
          <w:rFonts w:eastAsia="Calibri" w:cstheme="minorHAnsi" w:hint="cs"/>
          <w:b/>
          <w:bCs/>
          <w:noProof/>
          <w:sz w:val="24"/>
          <w:szCs w:val="24"/>
          <w:rtl/>
        </w:rPr>
        <w:t>)</w:t>
      </w:r>
    </w:p>
    <w:p w:rsidR="00EB6875" w:rsidRPr="00353624" w:rsidRDefault="00125253" w:rsidP="00EB6875">
      <w:pPr>
        <w:pStyle w:val="ListParagraph"/>
        <w:numPr>
          <w:ilvl w:val="0"/>
          <w:numId w:val="4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lang w:bidi="ar-EG"/>
        </w:rPr>
      </w:pPr>
      <w:r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مساحة المنطقة المقتطعة للمرافق والخدمات العامة=  </w:t>
      </w:r>
    </w:p>
    <w:p w:rsidR="00125253" w:rsidRPr="00353624" w:rsidRDefault="00125253" w:rsidP="00353624">
      <w:pPr>
        <w:pStyle w:val="ListParagraph"/>
        <w:bidi/>
        <w:ind w:left="1440"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</w:p>
    <w:p w:rsidR="00125253" w:rsidRPr="00353624" w:rsidRDefault="00125253" w:rsidP="00353624">
      <w:pPr>
        <w:pStyle w:val="ListParagraph"/>
        <w:numPr>
          <w:ilvl w:val="0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مساحة الشوارع المقتطعة </w:t>
      </w:r>
    </w:p>
    <w:p w:rsidR="00125253" w:rsidRPr="00353624" w:rsidRDefault="00125253" w:rsidP="00EB6875">
      <w:pPr>
        <w:pStyle w:val="ListParagraph"/>
        <w:numPr>
          <w:ilvl w:val="1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طول الشارع = </w:t>
      </w:r>
    </w:p>
    <w:p w:rsidR="00125253" w:rsidRPr="00353624" w:rsidRDefault="00125253" w:rsidP="00EB6875">
      <w:pPr>
        <w:pStyle w:val="ListParagraph"/>
        <w:numPr>
          <w:ilvl w:val="1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عرض الشارع = </w:t>
      </w:r>
    </w:p>
    <w:p w:rsidR="00EB6875" w:rsidRPr="00EB6875" w:rsidRDefault="00125253" w:rsidP="00EB6875">
      <w:pPr>
        <w:pStyle w:val="ListParagraph"/>
        <w:numPr>
          <w:ilvl w:val="1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lang w:bidi="ar-EG"/>
        </w:rPr>
      </w:pPr>
      <w:r w:rsidRPr="00353624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مساحة الشارع الواحد= </w:t>
      </w:r>
    </w:p>
    <w:p w:rsidR="00125253" w:rsidRPr="00353624" w:rsidRDefault="00EB6875" w:rsidP="00EB6875">
      <w:pPr>
        <w:pStyle w:val="ListParagraph"/>
        <w:numPr>
          <w:ilvl w:val="1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>
        <w:rPr>
          <w:rFonts w:eastAsia="Calibri" w:cstheme="minorHAnsi" w:hint="cs"/>
          <w:noProof/>
          <w:sz w:val="24"/>
          <w:szCs w:val="24"/>
          <w:rtl/>
          <w:lang w:bidi="ar-EG"/>
        </w:rPr>
        <w:t>م</w:t>
      </w:r>
      <w:r w:rsidR="00125253" w:rsidRPr="00EB6875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ساحة الشارعين= </w:t>
      </w:r>
    </w:p>
    <w:p w:rsidR="00125253" w:rsidRPr="00353624" w:rsidRDefault="00125253" w:rsidP="00EB6875">
      <w:pPr>
        <w:pStyle w:val="ListParagraph"/>
        <w:numPr>
          <w:ilvl w:val="0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 w:rsidRPr="00334E5B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مجموع المساحات المقتطعة = </w:t>
      </w:r>
      <w:bookmarkStart w:id="0" w:name="_GoBack"/>
      <w:bookmarkEnd w:id="0"/>
    </w:p>
    <w:p w:rsidR="00125253" w:rsidRPr="00353624" w:rsidRDefault="00125253" w:rsidP="00EB6875">
      <w:pPr>
        <w:pStyle w:val="ListParagraph"/>
        <w:numPr>
          <w:ilvl w:val="0"/>
          <w:numId w:val="3"/>
        </w:numPr>
        <w:bidi/>
        <w:jc w:val="both"/>
        <w:rPr>
          <w:rFonts w:eastAsia="Calibri" w:cstheme="minorHAnsi"/>
          <w:noProof/>
          <w:color w:val="FF0000"/>
          <w:sz w:val="24"/>
          <w:szCs w:val="24"/>
          <w:rtl/>
          <w:lang w:bidi="ar-EG"/>
        </w:rPr>
      </w:pPr>
      <w:r w:rsidRPr="00334E5B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مساحة المنطقة كاملة = </w:t>
      </w:r>
      <w:r w:rsidRPr="00353624">
        <w:rPr>
          <w:rFonts w:eastAsia="Calibri" w:cstheme="minorHAnsi" w:hint="cs"/>
          <w:noProof/>
          <w:color w:val="FF0000"/>
          <w:sz w:val="24"/>
          <w:szCs w:val="24"/>
          <w:rtl/>
          <w:lang w:bidi="ar-EG"/>
        </w:rPr>
        <w:t xml:space="preserve"> </w:t>
      </w:r>
    </w:p>
    <w:p w:rsidR="00EB6875" w:rsidRPr="00EB6875" w:rsidRDefault="00767CBF" w:rsidP="00EB6875">
      <w:pPr>
        <w:pStyle w:val="ListParagraph"/>
        <w:numPr>
          <w:ilvl w:val="0"/>
          <w:numId w:val="3"/>
        </w:numPr>
        <w:bidi/>
        <w:rPr>
          <w:rFonts w:eastAsia="Calibri" w:cstheme="minorHAnsi"/>
          <w:b/>
          <w:bCs/>
          <w:noProof/>
          <w:color w:val="FF0000"/>
          <w:sz w:val="24"/>
          <w:szCs w:val="24"/>
          <w:lang w:bidi="ar-EG"/>
        </w:rPr>
      </w:pPr>
      <w:r w:rsidRPr="00315A93">
        <w:rPr>
          <w:rFonts w:eastAsia="Calibri" w:cstheme="minorHAnsi" w:hint="cs"/>
          <w:noProof/>
          <w:sz w:val="24"/>
          <w:szCs w:val="24"/>
          <w:rtl/>
          <w:lang w:bidi="ar-EG"/>
        </w:rPr>
        <w:t>مساحة المنطقة المتبقية لبناء العمارات السكنية</w:t>
      </w:r>
      <w:r w:rsidR="00EB6875" w:rsidRPr="00EB6875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= </w:t>
      </w:r>
    </w:p>
    <w:p w:rsidR="00EB6875" w:rsidRPr="00EB6875" w:rsidRDefault="00767CBF" w:rsidP="00EB6875">
      <w:pPr>
        <w:pStyle w:val="ListParagraph"/>
        <w:bidi/>
        <w:ind w:left="360"/>
        <w:rPr>
          <w:rFonts w:eastAsia="Calibri" w:cstheme="minorHAnsi"/>
          <w:b/>
          <w:bCs/>
          <w:noProof/>
          <w:color w:val="FF0000"/>
          <w:sz w:val="24"/>
          <w:szCs w:val="24"/>
          <w:lang w:bidi="ar-EG"/>
        </w:rPr>
      </w:pPr>
      <w:r w:rsidRPr="00EB6875">
        <w:rPr>
          <w:rFonts w:eastAsia="Calibri" w:cstheme="minorHAnsi" w:hint="cs"/>
          <w:noProof/>
          <w:sz w:val="24"/>
          <w:szCs w:val="24"/>
          <w:rtl/>
          <w:lang w:bidi="ar-EG"/>
        </w:rPr>
        <w:t xml:space="preserve"> </w:t>
      </w:r>
    </w:p>
    <w:p w:rsidR="005D3288" w:rsidRPr="00EB6875" w:rsidRDefault="005D3288" w:rsidP="00EB6875">
      <w:pPr>
        <w:pStyle w:val="ListParagraph"/>
        <w:numPr>
          <w:ilvl w:val="0"/>
          <w:numId w:val="10"/>
        </w:numPr>
        <w:bidi/>
        <w:rPr>
          <w:rFonts w:eastAsia="Calibri" w:cstheme="minorHAnsi"/>
          <w:b/>
          <w:bCs/>
          <w:noProof/>
          <w:color w:val="FF0000"/>
          <w:sz w:val="24"/>
          <w:szCs w:val="24"/>
          <w:lang w:bidi="ar-EG"/>
        </w:rPr>
      </w:pPr>
      <w:r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إذا علمت أن الشركة تريد بناء 9 عمارات فما المساحة المخصصة لكل عمارة. </w:t>
      </w:r>
      <w:r w:rsidR="00315A93" w:rsidRPr="00EB6875"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 w:rsidR="00315A93" w:rsidRPr="00EB6875">
        <w:rPr>
          <w:rFonts w:eastAsia="Calibri" w:cstheme="minorHAnsi"/>
          <w:b/>
          <w:bCs/>
          <w:noProof/>
          <w:sz w:val="24"/>
          <w:szCs w:val="24"/>
          <w:rtl/>
          <w:lang w:bidi="ar-EG"/>
        </w:rPr>
        <w:tab/>
      </w:r>
      <w:r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>(</w:t>
      </w:r>
      <w:r w:rsidR="00334E5B"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>2</w:t>
      </w:r>
      <w:r w:rsidRPr="00EB6875">
        <w:rPr>
          <w:rFonts w:eastAsia="Calibri" w:cstheme="minorHAnsi" w:hint="cs"/>
          <w:b/>
          <w:bCs/>
          <w:noProof/>
          <w:sz w:val="24"/>
          <w:szCs w:val="24"/>
          <w:rtl/>
          <w:lang w:bidi="ar-EG"/>
        </w:rPr>
        <w:t xml:space="preserve"> علامات)</w:t>
      </w:r>
    </w:p>
    <w:sectPr w:rsidR="005D3288" w:rsidRPr="00EB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3F6"/>
    <w:multiLevelType w:val="hybridMultilevel"/>
    <w:tmpl w:val="36F4AAD2"/>
    <w:lvl w:ilvl="0" w:tplc="EB022C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B928B06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688A"/>
    <w:multiLevelType w:val="hybridMultilevel"/>
    <w:tmpl w:val="4078C7DA"/>
    <w:lvl w:ilvl="0" w:tplc="3D0693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2C06"/>
    <w:multiLevelType w:val="hybridMultilevel"/>
    <w:tmpl w:val="3D0443AC"/>
    <w:lvl w:ilvl="0" w:tplc="A022C5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79AA"/>
    <w:multiLevelType w:val="hybridMultilevel"/>
    <w:tmpl w:val="704ED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7FAF"/>
    <w:multiLevelType w:val="hybridMultilevel"/>
    <w:tmpl w:val="C4BCFDB6"/>
    <w:lvl w:ilvl="0" w:tplc="A022C5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A2F5D"/>
    <w:multiLevelType w:val="hybridMultilevel"/>
    <w:tmpl w:val="997A4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50648"/>
    <w:multiLevelType w:val="hybridMultilevel"/>
    <w:tmpl w:val="E65C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D0AD8"/>
    <w:multiLevelType w:val="hybridMultilevel"/>
    <w:tmpl w:val="9BA81944"/>
    <w:lvl w:ilvl="0" w:tplc="A3660B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027C8"/>
    <w:multiLevelType w:val="hybridMultilevel"/>
    <w:tmpl w:val="A8F2E236"/>
    <w:lvl w:ilvl="0" w:tplc="D7509E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C3752"/>
    <w:multiLevelType w:val="hybridMultilevel"/>
    <w:tmpl w:val="C116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MTe1MDcwNDYwNDFR0lEKTi0uzszPAykwqgUAzb+O/iwAAAA="/>
  </w:docVars>
  <w:rsids>
    <w:rsidRoot w:val="00E258BC"/>
    <w:rsid w:val="00013305"/>
    <w:rsid w:val="00125253"/>
    <w:rsid w:val="001263B5"/>
    <w:rsid w:val="001D1B23"/>
    <w:rsid w:val="00314117"/>
    <w:rsid w:val="00315A93"/>
    <w:rsid w:val="00334E5B"/>
    <w:rsid w:val="00353624"/>
    <w:rsid w:val="00432836"/>
    <w:rsid w:val="005D3288"/>
    <w:rsid w:val="00767CBF"/>
    <w:rsid w:val="007D3893"/>
    <w:rsid w:val="00A477AF"/>
    <w:rsid w:val="00AD04AA"/>
    <w:rsid w:val="00AF206D"/>
    <w:rsid w:val="00D7143B"/>
    <w:rsid w:val="00E258BC"/>
    <w:rsid w:val="00E93846"/>
    <w:rsid w:val="00E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F3976-DB85-44FD-A44D-8C64355B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4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D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Asmaa H Hamdan</cp:lastModifiedBy>
  <cp:revision>13</cp:revision>
  <dcterms:created xsi:type="dcterms:W3CDTF">2021-07-28T00:43:00Z</dcterms:created>
  <dcterms:modified xsi:type="dcterms:W3CDTF">2022-06-30T13:18:00Z</dcterms:modified>
</cp:coreProperties>
</file>