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0ECDD" w14:textId="439BA91C" w:rsidR="0014689D" w:rsidRPr="000B3F65" w:rsidRDefault="00AB15A0" w:rsidP="0014689D">
      <w:pPr>
        <w:jc w:val="center"/>
        <w:rPr>
          <w:rFonts w:cstheme="minorHAnsi"/>
          <w:b/>
          <w:bCs/>
          <w:sz w:val="24"/>
          <w:szCs w:val="24"/>
          <w:rtl/>
          <w:lang w:bidi="ar-EG"/>
        </w:rPr>
      </w:pPr>
      <w:r w:rsidRPr="000B3F65">
        <w:rPr>
          <w:rFonts w:cstheme="minorHAnsi"/>
          <w:b/>
          <w:bCs/>
          <w:sz w:val="24"/>
          <w:szCs w:val="24"/>
          <w:rtl/>
          <w:lang w:bidi="ar-EG"/>
        </w:rPr>
        <w:t xml:space="preserve"> مساحات مقتطعة لمناطق لغايات خدماتية</w:t>
      </w:r>
    </w:p>
    <w:p w14:paraId="5DBE86A5" w14:textId="0594B352" w:rsidR="00AB15A0" w:rsidRPr="000B3F65" w:rsidRDefault="00AB15A0" w:rsidP="000B3F65">
      <w:pPr>
        <w:bidi/>
        <w:spacing w:line="360" w:lineRule="auto"/>
        <w:jc w:val="both"/>
        <w:rPr>
          <w:rFonts w:cstheme="minorHAnsi"/>
          <w:sz w:val="24"/>
          <w:szCs w:val="24"/>
          <w:lang w:bidi="ar-EG"/>
        </w:rPr>
      </w:pPr>
      <w:r w:rsidRPr="000B3F65">
        <w:rPr>
          <w:rFonts w:cstheme="minorHAnsi"/>
          <w:sz w:val="24"/>
          <w:szCs w:val="24"/>
          <w:rtl/>
          <w:lang w:bidi="ar-EG"/>
        </w:rPr>
        <w:t xml:space="preserve">لنعد لمخطط الحي السكني وبعض الشروط التي وضعتها الشركة القائمة على التخطيط، ألا وهي اقتطاع من المساحة المخصصة للمنشئات التجارية والترفيهية لوضع مولدات </w:t>
      </w:r>
      <w:r w:rsidR="000B3F65" w:rsidRPr="000B3F65">
        <w:rPr>
          <w:rFonts w:cstheme="minorHAnsi" w:hint="cs"/>
          <w:sz w:val="24"/>
          <w:szCs w:val="24"/>
          <w:rtl/>
          <w:lang w:bidi="ar-EG"/>
        </w:rPr>
        <w:t>كهربائية،</w:t>
      </w:r>
      <w:r w:rsidRPr="000B3F65">
        <w:rPr>
          <w:rFonts w:cstheme="minorHAnsi"/>
          <w:sz w:val="24"/>
          <w:szCs w:val="24"/>
          <w:rtl/>
          <w:lang w:bidi="ar-EG"/>
        </w:rPr>
        <w:t xml:space="preserve"> وكذلك اقتطاع من المساحة المخصصة للعمارات السكنية لوضع خزان ماء احتياطي ليلبي بعض الاحتياجات الأساسية للتجمعات السكنية وقت الضرورة. </w:t>
      </w:r>
    </w:p>
    <w:p w14:paraId="4FC9003B" w14:textId="5EC567FB" w:rsidR="00AB15A0" w:rsidRPr="005A0402" w:rsidRDefault="005A0402" w:rsidP="006F06F2">
      <w:pPr>
        <w:bidi/>
        <w:spacing w:line="360" w:lineRule="auto"/>
        <w:jc w:val="both"/>
        <w:rPr>
          <w:rFonts w:cstheme="minorHAnsi"/>
          <w:b/>
          <w:bCs/>
          <w:sz w:val="24"/>
          <w:szCs w:val="24"/>
          <w:lang w:bidi="ar-EG"/>
        </w:rPr>
      </w:pPr>
      <w:r w:rsidRPr="005A0402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2FE21F9" wp14:editId="2E22E4A7">
            <wp:simplePos x="0" y="0"/>
            <wp:positionH relativeFrom="column">
              <wp:posOffset>1394444</wp:posOffset>
            </wp:positionH>
            <wp:positionV relativeFrom="paragraph">
              <wp:posOffset>489392</wp:posOffset>
            </wp:positionV>
            <wp:extent cx="3802284" cy="2154628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284" cy="2154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0402">
        <w:rPr>
          <w:rFonts w:cstheme="minorHAnsi" w:hint="cs"/>
          <w:b/>
          <w:bCs/>
          <w:sz w:val="24"/>
          <w:szCs w:val="24"/>
          <w:rtl/>
          <w:lang w:bidi="ar-EG"/>
        </w:rPr>
        <w:t xml:space="preserve">أولاً: </w:t>
      </w:r>
      <w:r w:rsidR="00AB15A0" w:rsidRPr="005A0402">
        <w:rPr>
          <w:rFonts w:cstheme="minorHAnsi"/>
          <w:b/>
          <w:bCs/>
          <w:sz w:val="24"/>
          <w:szCs w:val="24"/>
          <w:rtl/>
          <w:lang w:bidi="ar-EG"/>
        </w:rPr>
        <w:t xml:space="preserve">تأمل السكيتش أدناه، وبالتحديد المساحة المخصصة للمنطقة التجارية والترفيهية (عرضها س، وطولها س)، اذ </w:t>
      </w:r>
      <w:r w:rsidR="000B3F65" w:rsidRPr="005A0402">
        <w:rPr>
          <w:rFonts w:cstheme="minorHAnsi" w:hint="cs"/>
          <w:b/>
          <w:bCs/>
          <w:sz w:val="24"/>
          <w:szCs w:val="24"/>
          <w:rtl/>
          <w:lang w:bidi="ar-EG"/>
        </w:rPr>
        <w:t>أردنا</w:t>
      </w:r>
      <w:r w:rsidR="00AB15A0" w:rsidRPr="005A0402">
        <w:rPr>
          <w:rFonts w:cstheme="minorHAnsi"/>
          <w:b/>
          <w:bCs/>
          <w:sz w:val="24"/>
          <w:szCs w:val="24"/>
          <w:rtl/>
          <w:lang w:bidi="ar-EG"/>
        </w:rPr>
        <w:t xml:space="preserve"> اقتطاع مولد كهرباء عرضه ص، وطوله ص.</w:t>
      </w:r>
      <w:r>
        <w:rPr>
          <w:rFonts w:cstheme="minorHAnsi" w:hint="cs"/>
          <w:b/>
          <w:bCs/>
          <w:sz w:val="24"/>
          <w:szCs w:val="24"/>
          <w:rtl/>
          <w:lang w:bidi="ar-EG"/>
        </w:rPr>
        <w:t xml:space="preserve">      </w:t>
      </w:r>
      <w:r>
        <w:rPr>
          <w:rFonts w:cstheme="minorHAnsi"/>
          <w:b/>
          <w:bCs/>
          <w:sz w:val="24"/>
          <w:szCs w:val="24"/>
          <w:rtl/>
          <w:lang w:bidi="ar-EG"/>
        </w:rPr>
        <w:tab/>
      </w:r>
      <w:r>
        <w:rPr>
          <w:rFonts w:cstheme="minorHAnsi"/>
          <w:b/>
          <w:bCs/>
          <w:sz w:val="24"/>
          <w:szCs w:val="24"/>
          <w:rtl/>
          <w:lang w:bidi="ar-EG"/>
        </w:rPr>
        <w:tab/>
      </w:r>
      <w:r>
        <w:rPr>
          <w:rFonts w:cstheme="minorHAnsi"/>
          <w:b/>
          <w:bCs/>
          <w:sz w:val="24"/>
          <w:szCs w:val="24"/>
          <w:rtl/>
          <w:lang w:bidi="ar-EG"/>
        </w:rPr>
        <w:tab/>
      </w:r>
      <w:r>
        <w:rPr>
          <w:rFonts w:cstheme="minorHAnsi"/>
          <w:b/>
          <w:bCs/>
          <w:sz w:val="24"/>
          <w:szCs w:val="24"/>
          <w:rtl/>
          <w:lang w:bidi="ar-EG"/>
        </w:rPr>
        <w:tab/>
      </w:r>
      <w:r>
        <w:rPr>
          <w:rFonts w:cstheme="minorHAnsi"/>
          <w:b/>
          <w:bCs/>
          <w:sz w:val="24"/>
          <w:szCs w:val="24"/>
          <w:rtl/>
          <w:lang w:bidi="ar-EG"/>
        </w:rPr>
        <w:tab/>
      </w:r>
      <w:proofErr w:type="gramStart"/>
      <w:r>
        <w:rPr>
          <w:rFonts w:cstheme="minorHAnsi" w:hint="cs"/>
          <w:b/>
          <w:bCs/>
          <w:sz w:val="24"/>
          <w:szCs w:val="24"/>
          <w:rtl/>
          <w:lang w:bidi="ar-EG"/>
        </w:rPr>
        <w:t xml:space="preserve">( </w:t>
      </w:r>
      <w:r w:rsidR="006F06F2">
        <w:rPr>
          <w:rFonts w:cstheme="minorHAnsi" w:hint="cs"/>
          <w:b/>
          <w:bCs/>
          <w:sz w:val="24"/>
          <w:szCs w:val="24"/>
          <w:rtl/>
          <w:lang w:bidi="ar-EG"/>
        </w:rPr>
        <w:t>6</w:t>
      </w:r>
      <w:bookmarkStart w:id="0" w:name="_GoBack"/>
      <w:bookmarkEnd w:id="0"/>
      <w:proofErr w:type="gramEnd"/>
      <w:r>
        <w:rPr>
          <w:rFonts w:cstheme="minorHAnsi" w:hint="cs"/>
          <w:b/>
          <w:bCs/>
          <w:sz w:val="24"/>
          <w:szCs w:val="24"/>
          <w:rtl/>
          <w:lang w:bidi="ar-EG"/>
        </w:rPr>
        <w:t xml:space="preserve"> علامات) </w:t>
      </w:r>
    </w:p>
    <w:p w14:paraId="0C4455CB" w14:textId="64321C9D" w:rsidR="000B3F65" w:rsidRPr="000B3F65" w:rsidRDefault="000B3F65" w:rsidP="000B3F65">
      <w:pPr>
        <w:pStyle w:val="ListParagraph"/>
        <w:bidi/>
        <w:spacing w:line="360" w:lineRule="auto"/>
        <w:ind w:left="360"/>
        <w:jc w:val="both"/>
        <w:rPr>
          <w:rFonts w:cstheme="minorHAnsi"/>
          <w:noProof w:val="0"/>
          <w:sz w:val="24"/>
          <w:szCs w:val="24"/>
          <w:lang w:bidi="ar-EG"/>
        </w:rPr>
      </w:pPr>
    </w:p>
    <w:p w14:paraId="4851388B" w14:textId="6474C003" w:rsidR="00AB15A0" w:rsidRPr="000B3F65" w:rsidRDefault="00AB15A0" w:rsidP="00AB15A0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  <w:lang w:bidi="ar-EG"/>
        </w:rPr>
      </w:pPr>
      <w:r w:rsidRPr="000B3F65">
        <w:rPr>
          <w:rFonts w:cstheme="minorHAnsi"/>
          <w:sz w:val="24"/>
          <w:szCs w:val="24"/>
          <w:rtl/>
          <w:lang w:bidi="ar-EG"/>
        </w:rPr>
        <w:t>أجد مساحة المنطقة قبل اقتطاع المولد بالرموز.</w:t>
      </w:r>
      <w:r w:rsidR="00DB06C9" w:rsidRPr="000B3F65">
        <w:rPr>
          <w:rFonts w:cstheme="minorHAnsi" w:hint="cs"/>
          <w:sz w:val="24"/>
          <w:szCs w:val="24"/>
          <w:rtl/>
          <w:lang w:bidi="ar-EG"/>
        </w:rPr>
        <w:t xml:space="preserve">  </w:t>
      </w:r>
    </w:p>
    <w:p w14:paraId="5524D879" w14:textId="77777777" w:rsidR="00AB15A0" w:rsidRDefault="00AB15A0" w:rsidP="00AB15A0">
      <w:pPr>
        <w:pStyle w:val="ListParagraph"/>
        <w:bidi/>
        <w:ind w:left="360"/>
        <w:rPr>
          <w:rFonts w:cstheme="minorHAnsi"/>
          <w:color w:val="FF0000"/>
          <w:sz w:val="24"/>
          <w:szCs w:val="24"/>
          <w:rtl/>
          <w:lang w:bidi="ar-EG"/>
        </w:rPr>
      </w:pPr>
    </w:p>
    <w:p w14:paraId="76737F01" w14:textId="77777777" w:rsidR="007157D9" w:rsidRPr="000B3F65" w:rsidRDefault="007157D9" w:rsidP="007157D9">
      <w:pPr>
        <w:pStyle w:val="ListParagraph"/>
        <w:bidi/>
        <w:ind w:left="360"/>
        <w:rPr>
          <w:rFonts w:cstheme="minorHAnsi"/>
          <w:color w:val="FF0000"/>
          <w:sz w:val="24"/>
          <w:szCs w:val="24"/>
          <w:lang w:bidi="ar-EG"/>
        </w:rPr>
      </w:pPr>
    </w:p>
    <w:p w14:paraId="6EF31432" w14:textId="01917C44" w:rsidR="00AB15A0" w:rsidRPr="000B3F65" w:rsidRDefault="00AB15A0" w:rsidP="00AB15A0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  <w:lang w:bidi="ar-EG"/>
        </w:rPr>
      </w:pPr>
      <w:r w:rsidRPr="000B3F65">
        <w:rPr>
          <w:rFonts w:cstheme="minorHAnsi"/>
          <w:sz w:val="24"/>
          <w:szCs w:val="24"/>
          <w:rtl/>
          <w:lang w:bidi="ar-EG"/>
        </w:rPr>
        <w:t>أجد مساحة المولد الكهربائي بالرموز.</w:t>
      </w:r>
    </w:p>
    <w:p w14:paraId="749AECB7" w14:textId="77777777" w:rsidR="00AB15A0" w:rsidRDefault="00AB15A0" w:rsidP="00AB15A0">
      <w:pPr>
        <w:pStyle w:val="ListParagraph"/>
        <w:bidi/>
        <w:ind w:left="360"/>
        <w:rPr>
          <w:rFonts w:cstheme="minorHAnsi"/>
          <w:color w:val="FF0000"/>
          <w:sz w:val="24"/>
          <w:szCs w:val="24"/>
          <w:rtl/>
          <w:lang w:bidi="ar-EG"/>
        </w:rPr>
      </w:pPr>
    </w:p>
    <w:p w14:paraId="47DC4C0A" w14:textId="77777777" w:rsidR="007157D9" w:rsidRPr="000B3F65" w:rsidRDefault="007157D9" w:rsidP="007157D9">
      <w:pPr>
        <w:pStyle w:val="ListParagraph"/>
        <w:bidi/>
        <w:ind w:left="360"/>
        <w:rPr>
          <w:rFonts w:cstheme="minorHAnsi"/>
          <w:color w:val="FF0000"/>
          <w:sz w:val="24"/>
          <w:szCs w:val="24"/>
          <w:lang w:bidi="ar-EG"/>
        </w:rPr>
      </w:pPr>
    </w:p>
    <w:p w14:paraId="7E5AAAFC" w14:textId="4E976304" w:rsidR="00AB15A0" w:rsidRPr="000B3F65" w:rsidRDefault="00AB15A0" w:rsidP="00AB15A0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  <w:lang w:bidi="ar-EG"/>
        </w:rPr>
      </w:pPr>
      <w:r w:rsidRPr="000B3F65">
        <w:rPr>
          <w:rFonts w:cstheme="minorHAnsi"/>
          <w:sz w:val="24"/>
          <w:szCs w:val="24"/>
          <w:rtl/>
          <w:lang w:bidi="ar-EG"/>
        </w:rPr>
        <w:t>أجد مساحة المنطقة بعد اقتطاع المولد بالرموز.</w:t>
      </w:r>
    </w:p>
    <w:p w14:paraId="7697AE6B" w14:textId="77777777" w:rsidR="000B3F65" w:rsidRDefault="000B3F65" w:rsidP="000B3F65">
      <w:pPr>
        <w:pStyle w:val="ListParagraph"/>
        <w:bidi/>
        <w:ind w:left="360"/>
        <w:rPr>
          <w:rFonts w:cstheme="minorHAnsi"/>
          <w:color w:val="FF0000"/>
          <w:sz w:val="24"/>
          <w:szCs w:val="24"/>
          <w:rtl/>
          <w:lang w:bidi="ar-EG"/>
        </w:rPr>
      </w:pPr>
    </w:p>
    <w:p w14:paraId="695DED14" w14:textId="77777777" w:rsidR="007157D9" w:rsidRPr="000B3F65" w:rsidRDefault="007157D9" w:rsidP="007157D9">
      <w:pPr>
        <w:pStyle w:val="ListParagraph"/>
        <w:bidi/>
        <w:ind w:left="360"/>
        <w:rPr>
          <w:rFonts w:cstheme="minorHAnsi"/>
          <w:color w:val="FF0000"/>
          <w:sz w:val="24"/>
          <w:szCs w:val="24"/>
          <w:lang w:bidi="ar-EG"/>
        </w:rPr>
      </w:pPr>
    </w:p>
    <w:p w14:paraId="601802D0" w14:textId="2BCA0D91" w:rsidR="00C1131B" w:rsidRPr="005A0402" w:rsidRDefault="005A0402" w:rsidP="005A0402">
      <w:pPr>
        <w:bidi/>
        <w:rPr>
          <w:rFonts w:cstheme="minorHAnsi"/>
          <w:b/>
          <w:bCs/>
          <w:sz w:val="24"/>
          <w:szCs w:val="24"/>
          <w:lang w:bidi="ar-EG"/>
        </w:rPr>
      </w:pPr>
      <w:r w:rsidRPr="005A0402">
        <w:rPr>
          <w:rFonts w:cstheme="minorHAnsi" w:hint="cs"/>
          <w:b/>
          <w:bCs/>
          <w:sz w:val="24"/>
          <w:szCs w:val="24"/>
          <w:rtl/>
          <w:lang w:bidi="ar-EG"/>
        </w:rPr>
        <w:t xml:space="preserve">ثانياً: </w:t>
      </w:r>
      <w:r w:rsidR="00C1131B" w:rsidRPr="005A0402">
        <w:rPr>
          <w:rFonts w:cstheme="minorHAnsi"/>
          <w:b/>
          <w:bCs/>
          <w:sz w:val="24"/>
          <w:szCs w:val="24"/>
          <w:rtl/>
          <w:lang w:bidi="ar-EG"/>
        </w:rPr>
        <w:t>هل يمكن حساب المنطقة المتبقية بعد الاقتطاع بطريقة أخرى؟ دعنا نتدرج معا بالتفكير</w:t>
      </w:r>
      <w:r>
        <w:rPr>
          <w:rFonts w:cstheme="minorHAnsi" w:hint="cs"/>
          <w:b/>
          <w:bCs/>
          <w:sz w:val="24"/>
          <w:szCs w:val="24"/>
          <w:rtl/>
          <w:lang w:bidi="ar-EG"/>
        </w:rPr>
        <w:t>.  (9 علامات)</w:t>
      </w:r>
    </w:p>
    <w:p w14:paraId="1430D103" w14:textId="5F5DA121" w:rsidR="00C1131B" w:rsidRPr="005A0402" w:rsidRDefault="000B3F65" w:rsidP="005A0402">
      <w:pPr>
        <w:bidi/>
        <w:rPr>
          <w:rFonts w:cstheme="minorHAnsi"/>
          <w:sz w:val="24"/>
          <w:szCs w:val="24"/>
          <w:rtl/>
          <w:lang w:bidi="ar-EG"/>
        </w:rPr>
      </w:pPr>
      <w:r w:rsidRPr="000B3F65">
        <w:rPr>
          <w:noProof/>
        </w:rPr>
        <w:drawing>
          <wp:anchor distT="0" distB="0" distL="114300" distR="114300" simplePos="0" relativeHeight="251659264" behindDoc="0" locked="0" layoutInCell="1" allowOverlap="1" wp14:anchorId="340B4751" wp14:editId="1760284F">
            <wp:simplePos x="0" y="0"/>
            <wp:positionH relativeFrom="column">
              <wp:posOffset>2945347</wp:posOffset>
            </wp:positionH>
            <wp:positionV relativeFrom="paragraph">
              <wp:posOffset>237369</wp:posOffset>
            </wp:positionV>
            <wp:extent cx="1417443" cy="1219306"/>
            <wp:effectExtent l="0" t="0" r="0" b="0"/>
            <wp:wrapTopAndBottom/>
            <wp:docPr id="16" name="Picture 1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443" cy="1219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131B" w:rsidRPr="005A0402">
        <w:rPr>
          <w:rFonts w:cstheme="minorHAnsi"/>
          <w:sz w:val="24"/>
          <w:szCs w:val="24"/>
          <w:rtl/>
          <w:lang w:bidi="ar-EG"/>
        </w:rPr>
        <w:t xml:space="preserve">أكتب الأبعاد بالرموز على </w:t>
      </w:r>
      <w:r w:rsidR="007157D9" w:rsidRPr="005A0402">
        <w:rPr>
          <w:rFonts w:cstheme="minorHAnsi" w:hint="cs"/>
          <w:sz w:val="24"/>
          <w:szCs w:val="24"/>
          <w:rtl/>
          <w:lang w:bidi="ar-EG"/>
        </w:rPr>
        <w:t>ال</w:t>
      </w:r>
      <w:r w:rsidR="007157D9">
        <w:rPr>
          <w:rFonts w:cstheme="minorHAnsi" w:hint="cs"/>
          <w:sz w:val="24"/>
          <w:szCs w:val="24"/>
          <w:rtl/>
          <w:lang w:bidi="ar-EG"/>
        </w:rPr>
        <w:t>ا</w:t>
      </w:r>
      <w:r w:rsidR="007157D9" w:rsidRPr="005A0402">
        <w:rPr>
          <w:rFonts w:cstheme="minorHAnsi" w:hint="cs"/>
          <w:sz w:val="24"/>
          <w:szCs w:val="24"/>
          <w:rtl/>
          <w:lang w:bidi="ar-EG"/>
        </w:rPr>
        <w:t>سكتش</w:t>
      </w:r>
      <w:r w:rsidR="00C1131B" w:rsidRPr="005A0402">
        <w:rPr>
          <w:rFonts w:cstheme="minorHAnsi"/>
          <w:sz w:val="24"/>
          <w:szCs w:val="24"/>
          <w:rtl/>
          <w:lang w:bidi="ar-EG"/>
        </w:rPr>
        <w:t xml:space="preserve"> ادناه.</w:t>
      </w:r>
    </w:p>
    <w:p w14:paraId="535D031D" w14:textId="77777777" w:rsidR="007157D9" w:rsidRDefault="007157D9" w:rsidP="007157D9">
      <w:pPr>
        <w:pStyle w:val="ListParagraph"/>
        <w:bidi/>
        <w:rPr>
          <w:rFonts w:cstheme="minorHAnsi"/>
          <w:sz w:val="24"/>
          <w:szCs w:val="24"/>
          <w:lang w:bidi="ar-EG"/>
        </w:rPr>
      </w:pPr>
    </w:p>
    <w:p w14:paraId="324D4A20" w14:textId="77777777" w:rsidR="007157D9" w:rsidRDefault="007157D9" w:rsidP="007157D9">
      <w:pPr>
        <w:pStyle w:val="ListParagraph"/>
        <w:bidi/>
        <w:rPr>
          <w:rFonts w:cstheme="minorHAnsi"/>
          <w:sz w:val="24"/>
          <w:szCs w:val="24"/>
          <w:lang w:bidi="ar-EG"/>
        </w:rPr>
      </w:pPr>
    </w:p>
    <w:p w14:paraId="40AE8D58" w14:textId="77777777" w:rsidR="00C1131B" w:rsidRPr="007157D9" w:rsidRDefault="00C1131B" w:rsidP="007157D9">
      <w:pPr>
        <w:pStyle w:val="ListParagraph"/>
        <w:numPr>
          <w:ilvl w:val="0"/>
          <w:numId w:val="3"/>
        </w:numPr>
        <w:bidi/>
        <w:rPr>
          <w:rFonts w:cstheme="minorHAnsi"/>
          <w:sz w:val="24"/>
          <w:szCs w:val="24"/>
          <w:lang w:bidi="ar-EG"/>
        </w:rPr>
      </w:pPr>
      <w:r w:rsidRPr="007157D9">
        <w:rPr>
          <w:rFonts w:cstheme="minorHAnsi"/>
          <w:sz w:val="24"/>
          <w:szCs w:val="24"/>
          <w:rtl/>
          <w:lang w:bidi="ar-EG"/>
        </w:rPr>
        <w:lastRenderedPageBreak/>
        <w:t>قسم السيكتش أعلاه الى 3 اجزاء كما في الاسفل، اكتب ابعاد كل من الاشكال الثلاث بالرموز.</w:t>
      </w:r>
    </w:p>
    <w:p w14:paraId="03713A92" w14:textId="64D5D87E" w:rsidR="00C1131B" w:rsidRDefault="00C1131B" w:rsidP="005A0402">
      <w:pPr>
        <w:bidi/>
        <w:jc w:val="center"/>
        <w:rPr>
          <w:noProof/>
          <w:sz w:val="20"/>
          <w:szCs w:val="20"/>
          <w:rtl/>
        </w:rPr>
      </w:pPr>
    </w:p>
    <w:p w14:paraId="7ADF3868" w14:textId="77777777" w:rsidR="007157D9" w:rsidRDefault="007157D9" w:rsidP="007157D9">
      <w:pPr>
        <w:bidi/>
        <w:jc w:val="center"/>
        <w:rPr>
          <w:noProof/>
          <w:sz w:val="20"/>
          <w:szCs w:val="20"/>
          <w:rtl/>
        </w:rPr>
      </w:pPr>
    </w:p>
    <w:p w14:paraId="565CB262" w14:textId="77777777" w:rsidR="007157D9" w:rsidRDefault="007157D9" w:rsidP="007157D9">
      <w:pPr>
        <w:bidi/>
        <w:jc w:val="center"/>
        <w:rPr>
          <w:noProof/>
          <w:sz w:val="20"/>
          <w:szCs w:val="20"/>
          <w:rtl/>
        </w:rPr>
      </w:pPr>
    </w:p>
    <w:p w14:paraId="3D344845" w14:textId="77777777" w:rsidR="007157D9" w:rsidRPr="000B3F65" w:rsidRDefault="007157D9" w:rsidP="007157D9">
      <w:pPr>
        <w:bidi/>
        <w:jc w:val="center"/>
        <w:rPr>
          <w:rFonts w:cstheme="minorHAnsi"/>
          <w:sz w:val="24"/>
          <w:szCs w:val="24"/>
          <w:rtl/>
          <w:lang w:bidi="ar-EG"/>
        </w:rPr>
      </w:pPr>
    </w:p>
    <w:p w14:paraId="29E09F19" w14:textId="10BA84A3" w:rsidR="00C1131B" w:rsidRPr="007157D9" w:rsidRDefault="00C1131B" w:rsidP="007157D9">
      <w:pPr>
        <w:pStyle w:val="ListParagraph"/>
        <w:numPr>
          <w:ilvl w:val="0"/>
          <w:numId w:val="3"/>
        </w:numPr>
        <w:bidi/>
        <w:rPr>
          <w:rFonts w:cstheme="minorHAnsi"/>
          <w:sz w:val="24"/>
          <w:szCs w:val="24"/>
          <w:rtl/>
          <w:lang w:bidi="ar-EG"/>
        </w:rPr>
      </w:pPr>
      <w:r w:rsidRPr="007157D9">
        <w:rPr>
          <w:rFonts w:cstheme="minorHAnsi"/>
          <w:sz w:val="24"/>
          <w:szCs w:val="24"/>
          <w:rtl/>
          <w:lang w:bidi="ar-EG"/>
        </w:rPr>
        <w:t>تذكر اننا اقتطعنا المولد الكهربائي (</w:t>
      </w:r>
      <w:r w:rsidR="005A0402" w:rsidRPr="007157D9">
        <w:rPr>
          <w:rFonts w:cstheme="minorHAnsi" w:hint="cs"/>
          <w:sz w:val="24"/>
          <w:szCs w:val="24"/>
          <w:rtl/>
          <w:lang w:bidi="ar-EG"/>
        </w:rPr>
        <w:t>ص</w:t>
      </w:r>
      <w:r w:rsidRPr="007157D9">
        <w:rPr>
          <w:rFonts w:cstheme="minorHAnsi"/>
          <w:sz w:val="24"/>
          <w:szCs w:val="24"/>
          <w:rtl/>
          <w:lang w:bidi="ar-EG"/>
        </w:rPr>
        <w:t xml:space="preserve"> × </w:t>
      </w:r>
      <w:r w:rsidR="005A0402" w:rsidRPr="007157D9">
        <w:rPr>
          <w:rFonts w:cstheme="minorHAnsi" w:hint="cs"/>
          <w:sz w:val="24"/>
          <w:szCs w:val="24"/>
          <w:rtl/>
          <w:lang w:bidi="ar-EG"/>
        </w:rPr>
        <w:t>ص</w:t>
      </w:r>
      <w:r w:rsidRPr="007157D9">
        <w:rPr>
          <w:rFonts w:cstheme="minorHAnsi"/>
          <w:sz w:val="24"/>
          <w:szCs w:val="24"/>
          <w:rtl/>
          <w:lang w:bidi="ar-EG"/>
        </w:rPr>
        <w:t>)، ازيل الجزء الذي يعبر عنه. تبقى لك شكلان، اعد ترتيبهم وفقا لابعاد الاضلاع.</w:t>
      </w:r>
    </w:p>
    <w:p w14:paraId="2944546E" w14:textId="19C563C6" w:rsidR="00C1131B" w:rsidRDefault="00C1131B" w:rsidP="005A0402">
      <w:pPr>
        <w:bidi/>
        <w:jc w:val="center"/>
        <w:rPr>
          <w:rFonts w:cstheme="minorHAnsi"/>
          <w:noProof/>
          <w:sz w:val="24"/>
          <w:szCs w:val="24"/>
          <w:rtl/>
        </w:rPr>
      </w:pPr>
    </w:p>
    <w:p w14:paraId="44915B33" w14:textId="77777777" w:rsidR="007157D9" w:rsidRDefault="007157D9" w:rsidP="007157D9">
      <w:pPr>
        <w:bidi/>
        <w:jc w:val="center"/>
        <w:rPr>
          <w:rFonts w:cstheme="minorHAnsi"/>
          <w:noProof/>
          <w:sz w:val="24"/>
          <w:szCs w:val="24"/>
          <w:rtl/>
        </w:rPr>
      </w:pPr>
    </w:p>
    <w:p w14:paraId="2351389C" w14:textId="77777777" w:rsidR="007157D9" w:rsidRDefault="007157D9" w:rsidP="007157D9">
      <w:pPr>
        <w:bidi/>
        <w:jc w:val="center"/>
        <w:rPr>
          <w:rFonts w:cstheme="minorHAnsi"/>
          <w:noProof/>
          <w:sz w:val="24"/>
          <w:szCs w:val="24"/>
          <w:rtl/>
        </w:rPr>
      </w:pPr>
    </w:p>
    <w:p w14:paraId="7DF58937" w14:textId="77777777" w:rsidR="007157D9" w:rsidRDefault="007157D9" w:rsidP="007157D9">
      <w:pPr>
        <w:bidi/>
        <w:jc w:val="center"/>
        <w:rPr>
          <w:rFonts w:cstheme="minorHAnsi"/>
          <w:noProof/>
          <w:sz w:val="24"/>
          <w:szCs w:val="24"/>
          <w:rtl/>
        </w:rPr>
      </w:pPr>
    </w:p>
    <w:p w14:paraId="4F9E0D4C" w14:textId="77777777" w:rsidR="007157D9" w:rsidRPr="000B3F65" w:rsidRDefault="007157D9" w:rsidP="007157D9">
      <w:pPr>
        <w:bidi/>
        <w:jc w:val="center"/>
        <w:rPr>
          <w:rFonts w:cstheme="minorHAnsi"/>
          <w:sz w:val="24"/>
          <w:szCs w:val="24"/>
          <w:rtl/>
          <w:lang w:bidi="ar-EG"/>
        </w:rPr>
      </w:pPr>
    </w:p>
    <w:p w14:paraId="3D67CB57" w14:textId="697F1895" w:rsidR="00C1131B" w:rsidRPr="007157D9" w:rsidRDefault="00C1131B" w:rsidP="007157D9">
      <w:pPr>
        <w:pStyle w:val="ListParagraph"/>
        <w:numPr>
          <w:ilvl w:val="0"/>
          <w:numId w:val="3"/>
        </w:numPr>
        <w:bidi/>
        <w:rPr>
          <w:rFonts w:cstheme="minorHAnsi"/>
          <w:sz w:val="24"/>
          <w:szCs w:val="24"/>
          <w:rtl/>
          <w:lang w:bidi="ar-EG"/>
        </w:rPr>
      </w:pPr>
      <w:r w:rsidRPr="007157D9">
        <w:rPr>
          <w:rFonts w:cstheme="minorHAnsi"/>
          <w:sz w:val="24"/>
          <w:szCs w:val="24"/>
          <w:rtl/>
          <w:lang w:bidi="ar-EG"/>
        </w:rPr>
        <w:t xml:space="preserve">اجد مساحة الشكل الجديد الذي ظهر لك. ماذا تستنتج؟ اكتب القاعدة التي توصلت اليها؟ </w:t>
      </w:r>
    </w:p>
    <w:p w14:paraId="6C18DE77" w14:textId="111B6029" w:rsidR="00C1131B" w:rsidRDefault="00C1131B" w:rsidP="00C1131B">
      <w:pPr>
        <w:bidi/>
        <w:rPr>
          <w:rFonts w:cstheme="minorHAnsi"/>
          <w:color w:val="FF0000"/>
          <w:sz w:val="24"/>
          <w:szCs w:val="24"/>
          <w:rtl/>
          <w:lang w:bidi="ar-EG"/>
        </w:rPr>
      </w:pPr>
    </w:p>
    <w:p w14:paraId="7D71026F" w14:textId="77777777" w:rsidR="007157D9" w:rsidRPr="000B3F65" w:rsidRDefault="007157D9" w:rsidP="007157D9">
      <w:pPr>
        <w:bidi/>
        <w:rPr>
          <w:rFonts w:cstheme="minorHAnsi"/>
          <w:color w:val="FF0000"/>
          <w:sz w:val="24"/>
          <w:szCs w:val="24"/>
          <w:rtl/>
          <w:lang w:bidi="ar-EG"/>
        </w:rPr>
      </w:pPr>
    </w:p>
    <w:p w14:paraId="6244D225" w14:textId="737756C1" w:rsidR="00C1131B" w:rsidRPr="000B3F65" w:rsidRDefault="00C1131B" w:rsidP="00C1131B">
      <w:pPr>
        <w:bidi/>
        <w:rPr>
          <w:rFonts w:cstheme="minorHAnsi"/>
          <w:color w:val="FF0000"/>
          <w:sz w:val="24"/>
          <w:szCs w:val="24"/>
          <w:rtl/>
          <w:lang w:bidi="ar-EG"/>
        </w:rPr>
      </w:pPr>
    </w:p>
    <w:p w14:paraId="715EA920" w14:textId="578B21B1" w:rsidR="008641A5" w:rsidRPr="000B3F65" w:rsidRDefault="008641A5" w:rsidP="008641A5">
      <w:pPr>
        <w:bidi/>
        <w:rPr>
          <w:rFonts w:cstheme="minorHAnsi"/>
          <w:sz w:val="24"/>
          <w:szCs w:val="24"/>
          <w:rtl/>
          <w:lang w:bidi="ar-EG"/>
        </w:rPr>
      </w:pPr>
    </w:p>
    <w:p w14:paraId="17DA1095" w14:textId="23BAF0C8" w:rsidR="008641A5" w:rsidRPr="000B3F65" w:rsidRDefault="008641A5" w:rsidP="008641A5">
      <w:pPr>
        <w:bidi/>
        <w:rPr>
          <w:rFonts w:cstheme="minorHAnsi"/>
          <w:sz w:val="24"/>
          <w:szCs w:val="24"/>
          <w:rtl/>
          <w:lang w:bidi="ar-EG"/>
        </w:rPr>
      </w:pPr>
    </w:p>
    <w:p w14:paraId="4E2ECDC2" w14:textId="74985D38" w:rsidR="008641A5" w:rsidRPr="000B3F65" w:rsidRDefault="008641A5" w:rsidP="008641A5">
      <w:pPr>
        <w:bidi/>
        <w:rPr>
          <w:rFonts w:cstheme="minorHAnsi"/>
          <w:sz w:val="24"/>
          <w:szCs w:val="24"/>
          <w:rtl/>
          <w:lang w:bidi="ar-EG"/>
        </w:rPr>
      </w:pPr>
    </w:p>
    <w:p w14:paraId="143D3411" w14:textId="0B033A6F" w:rsidR="008641A5" w:rsidRPr="000B3F65" w:rsidRDefault="008641A5" w:rsidP="008641A5">
      <w:pPr>
        <w:bidi/>
        <w:rPr>
          <w:rFonts w:cstheme="minorHAnsi"/>
          <w:sz w:val="24"/>
          <w:szCs w:val="24"/>
          <w:rtl/>
          <w:lang w:bidi="ar-EG"/>
        </w:rPr>
      </w:pPr>
    </w:p>
    <w:p w14:paraId="15E56807" w14:textId="1CD494C2" w:rsidR="008641A5" w:rsidRPr="000B3F65" w:rsidRDefault="008641A5" w:rsidP="008641A5">
      <w:pPr>
        <w:bidi/>
        <w:rPr>
          <w:rFonts w:cstheme="minorHAnsi"/>
          <w:sz w:val="24"/>
          <w:szCs w:val="24"/>
          <w:rtl/>
          <w:lang w:bidi="ar-EG"/>
        </w:rPr>
      </w:pPr>
    </w:p>
    <w:p w14:paraId="138E90E0" w14:textId="203B0464" w:rsidR="00597674" w:rsidRPr="000B3F65" w:rsidRDefault="00597674" w:rsidP="00084CA4">
      <w:pPr>
        <w:bidi/>
        <w:rPr>
          <w:rFonts w:cstheme="minorHAnsi"/>
          <w:sz w:val="24"/>
          <w:szCs w:val="24"/>
          <w:rtl/>
          <w:lang w:bidi="ar-EG"/>
        </w:rPr>
      </w:pPr>
    </w:p>
    <w:sectPr w:rsidR="00597674" w:rsidRPr="000B3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B7FAF"/>
    <w:multiLevelType w:val="hybridMultilevel"/>
    <w:tmpl w:val="77AEAA96"/>
    <w:lvl w:ilvl="0" w:tplc="A022C5B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D019A"/>
    <w:multiLevelType w:val="hybridMultilevel"/>
    <w:tmpl w:val="14625ADC"/>
    <w:lvl w:ilvl="0" w:tplc="F15E3A4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C5287"/>
    <w:multiLevelType w:val="hybridMultilevel"/>
    <w:tmpl w:val="97BC8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zM2tzQyMLMwNzdS0lEKTi0uzszPAykwrAUA6dVvKSwAAAA="/>
  </w:docVars>
  <w:rsids>
    <w:rsidRoot w:val="00BE2BB0"/>
    <w:rsid w:val="00084CA4"/>
    <w:rsid w:val="000B3F65"/>
    <w:rsid w:val="0014689D"/>
    <w:rsid w:val="001832B4"/>
    <w:rsid w:val="0020698A"/>
    <w:rsid w:val="00225578"/>
    <w:rsid w:val="00342FE7"/>
    <w:rsid w:val="003A1529"/>
    <w:rsid w:val="004913C8"/>
    <w:rsid w:val="00597674"/>
    <w:rsid w:val="005A0402"/>
    <w:rsid w:val="006E47C0"/>
    <w:rsid w:val="006F06F2"/>
    <w:rsid w:val="007157D9"/>
    <w:rsid w:val="00835FBA"/>
    <w:rsid w:val="008641A5"/>
    <w:rsid w:val="00963E20"/>
    <w:rsid w:val="00A02A52"/>
    <w:rsid w:val="00AB15A0"/>
    <w:rsid w:val="00B60573"/>
    <w:rsid w:val="00BB63F2"/>
    <w:rsid w:val="00BE2BB0"/>
    <w:rsid w:val="00C1131B"/>
    <w:rsid w:val="00DB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0EA6"/>
  <w15:chartTrackingRefBased/>
  <w15:docId w15:val="{E3371766-FC53-4B8D-AE26-2A99E709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A0"/>
    <w:pPr>
      <w:ind w:left="720"/>
      <w:contextualSpacing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2255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PC205</dc:creator>
  <cp:keywords/>
  <dc:description/>
  <cp:lastModifiedBy>Asmaa H Hamdan</cp:lastModifiedBy>
  <cp:revision>40</cp:revision>
  <dcterms:created xsi:type="dcterms:W3CDTF">2021-07-27T08:48:00Z</dcterms:created>
  <dcterms:modified xsi:type="dcterms:W3CDTF">2022-06-30T12:58:00Z</dcterms:modified>
</cp:coreProperties>
</file>